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color w:val="44444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444444"/>
          <w:shd w:val="clear" w:color="auto" w:fill="FFFFFF"/>
          <w:lang w:val="en-US" w:eastAsia="zh-CN"/>
        </w:rPr>
        <w:t>南开大学商学院简介</w:t>
      </w:r>
    </w:p>
    <w:p>
      <w:pPr>
        <w:jc w:val="left"/>
        <w:rPr>
          <w:rFonts w:hint="default" w:ascii="微软雅黑" w:hAnsi="微软雅黑" w:eastAsia="微软雅黑"/>
          <w:color w:val="44444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444444"/>
          <w:shd w:val="clear" w:color="auto" w:fill="FFFFFF"/>
          <w:lang w:val="en-US" w:eastAsia="zh-CN"/>
        </w:rPr>
        <w:drawing>
          <wp:inline distT="0" distB="0" distL="114300" distR="114300">
            <wp:extent cx="5268595" cy="7402195"/>
            <wp:effectExtent l="0" t="0" r="8255" b="8255"/>
            <wp:docPr id="1" name="图片 1" descr="4cbf318871afdfefee39b46e0479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bf318871afdfefee39b46e04794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微软雅黑" w:hAnsi="微软雅黑" w:eastAsia="微软雅黑"/>
          <w:color w:val="444444"/>
          <w:shd w:val="clear" w:color="auto" w:fill="FFFFFF"/>
          <w:lang w:val="en-US" w:eastAsia="zh-CN"/>
        </w:rPr>
      </w:pPr>
    </w:p>
    <w:p>
      <w:pPr>
        <w:jc w:val="left"/>
        <w:rPr>
          <w:rFonts w:hint="default" w:ascii="微软雅黑" w:hAnsi="微软雅黑" w:eastAsia="微软雅黑"/>
          <w:color w:val="4444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color w:val="4444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/>
          <w:color w:val="444444"/>
          <w:shd w:val="clear" w:color="auto" w:fill="FFFFFF"/>
          <w:lang w:val="en-US" w:eastAsia="zh-CN"/>
        </w:rPr>
        <w:t>南开大学商学院2024届毕业生情况概览</w:t>
      </w:r>
    </w:p>
    <w:bookmarkEnd w:id="0"/>
    <w:p>
      <w:r>
        <w:rPr>
          <w:rFonts w:hint="default" w:ascii="微软雅黑" w:hAnsi="微软雅黑" w:eastAsia="微软雅黑"/>
          <w:color w:val="444444"/>
          <w:shd w:val="clear" w:color="auto" w:fill="FFFFFF"/>
          <w:lang w:val="en-US" w:eastAsia="zh-CN"/>
        </w:rPr>
        <w:drawing>
          <wp:inline distT="0" distB="0" distL="114300" distR="114300">
            <wp:extent cx="5271770" cy="7103110"/>
            <wp:effectExtent l="0" t="0" r="5080" b="2540"/>
            <wp:docPr id="2" name="图片 2" descr="e2a018d6b38d0efe8cf019fbe00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2a018d6b38d0efe8cf019fbe006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AFA6"/>
    <w:rsid w:val="DFFAA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2023-10-08T22:37:00Z</dcterms:created>
  <dc:creator>薛定谔的汪</dc:creator>
  <cp:lastModifiedBy>薛定谔的汪</cp:lastModifiedBy>
  <dcterms:modified xsi:type="dcterms:W3CDTF">2023-10-08T22:38:35Z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